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FDED" w14:textId="52ED97E1" w:rsidR="002D21A3" w:rsidRDefault="002D21A3"/>
    <w:tbl>
      <w:tblPr>
        <w:tblpPr w:leftFromText="141" w:rightFromText="141" w:vertAnchor="text" w:horzAnchor="margin" w:tblpXSpec="right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</w:tblGrid>
      <w:tr w:rsidR="00C370D0" w:rsidRPr="00382258" w14:paraId="24BEC4B5" w14:textId="77777777" w:rsidTr="00C370D0">
        <w:trPr>
          <w:trHeight w:val="1393"/>
        </w:trPr>
        <w:tc>
          <w:tcPr>
            <w:tcW w:w="4007" w:type="dxa"/>
          </w:tcPr>
          <w:p w14:paraId="00850948" w14:textId="0186B402" w:rsidR="00787906" w:rsidRDefault="001A7BE6" w:rsidP="00787906">
            <w:pPr>
              <w:tabs>
                <w:tab w:val="right" w:pos="9639"/>
              </w:tabs>
              <w:spacing w:before="120" w:after="120"/>
              <w:ind w:left="-781" w:firstLine="781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Obecní úřad Třanovice</w:t>
            </w:r>
          </w:p>
          <w:p w14:paraId="0B5CFA47" w14:textId="77777777" w:rsidR="001A7BE6" w:rsidRPr="001A7BE6" w:rsidRDefault="001A7BE6" w:rsidP="001A7BE6">
            <w:pPr>
              <w:tabs>
                <w:tab w:val="right" w:pos="9639"/>
              </w:tabs>
              <w:spacing w:before="120" w:after="120"/>
              <w:ind w:left="-781" w:firstLine="781"/>
              <w:jc w:val="center"/>
              <w:rPr>
                <w:rFonts w:cstheme="minorHAnsi"/>
                <w:bCs/>
              </w:rPr>
            </w:pPr>
            <w:r w:rsidRPr="001A7BE6">
              <w:rPr>
                <w:rFonts w:cstheme="minorHAnsi"/>
                <w:bCs/>
              </w:rPr>
              <w:t>Třanovice čp. 250</w:t>
            </w:r>
          </w:p>
          <w:p w14:paraId="3CA86F33" w14:textId="08FA2A65" w:rsidR="00C370D0" w:rsidRPr="004E67D6" w:rsidRDefault="001A7BE6" w:rsidP="001A7BE6">
            <w:pPr>
              <w:tabs>
                <w:tab w:val="right" w:pos="9639"/>
              </w:tabs>
              <w:spacing w:before="120" w:after="120"/>
              <w:ind w:left="-781" w:firstLine="781"/>
              <w:jc w:val="center"/>
              <w:rPr>
                <w:rFonts w:cstheme="minorHAnsi"/>
                <w:bCs/>
              </w:rPr>
            </w:pPr>
            <w:r w:rsidRPr="001A7BE6">
              <w:rPr>
                <w:rFonts w:cstheme="minorHAnsi"/>
                <w:bCs/>
              </w:rPr>
              <w:t>739 93 Třanovice</w:t>
            </w:r>
          </w:p>
        </w:tc>
      </w:tr>
    </w:tbl>
    <w:p w14:paraId="7FE88347" w14:textId="16013441" w:rsidR="00D42670" w:rsidRDefault="00D42670"/>
    <w:p w14:paraId="2CE63FDD" w14:textId="77777777" w:rsidR="00D37DFD" w:rsidRPr="00382258" w:rsidRDefault="00D37DFD" w:rsidP="004C36A1">
      <w:pPr>
        <w:framePr w:w="1401" w:h="1353" w:hRule="exact" w:wrap="auto" w:vAnchor="page" w:hAnchor="page" w:x="7631" w:y="4281"/>
        <w:widowControl w:val="0"/>
        <w:autoSpaceDE w:val="0"/>
        <w:autoSpaceDN w:val="0"/>
        <w:adjustRightInd w:val="0"/>
        <w:jc w:val="right"/>
        <w:rPr>
          <w:rFonts w:cstheme="minorHAnsi"/>
          <w:b/>
          <w:sz w:val="18"/>
          <w:szCs w:val="18"/>
        </w:rPr>
      </w:pPr>
      <w:r w:rsidRPr="00382258">
        <w:rPr>
          <w:rFonts w:cstheme="minorHAnsi"/>
          <w:b/>
          <w:sz w:val="18"/>
          <w:szCs w:val="18"/>
        </w:rPr>
        <w:t xml:space="preserve">Naše </w:t>
      </w:r>
      <w:proofErr w:type="spellStart"/>
      <w:r w:rsidRPr="00382258">
        <w:rPr>
          <w:rFonts w:cstheme="minorHAnsi"/>
          <w:b/>
          <w:sz w:val="18"/>
          <w:szCs w:val="18"/>
        </w:rPr>
        <w:t>zn</w:t>
      </w:r>
      <w:proofErr w:type="spellEnd"/>
      <w:r w:rsidRPr="00382258">
        <w:rPr>
          <w:rFonts w:cstheme="minorHAnsi"/>
          <w:b/>
          <w:sz w:val="18"/>
          <w:szCs w:val="18"/>
        </w:rPr>
        <w:t>:</w:t>
      </w:r>
    </w:p>
    <w:p w14:paraId="182CC300" w14:textId="77777777" w:rsidR="00D37DFD" w:rsidRPr="00382258" w:rsidRDefault="00D37DFD" w:rsidP="004C36A1">
      <w:pPr>
        <w:framePr w:w="1401" w:h="1353" w:hRule="exact" w:wrap="auto" w:vAnchor="page" w:hAnchor="page" w:x="7631" w:y="4281"/>
        <w:widowControl w:val="0"/>
        <w:autoSpaceDE w:val="0"/>
        <w:autoSpaceDN w:val="0"/>
        <w:adjustRightInd w:val="0"/>
        <w:jc w:val="right"/>
        <w:rPr>
          <w:rFonts w:cstheme="minorHAnsi"/>
          <w:b/>
          <w:sz w:val="18"/>
          <w:szCs w:val="18"/>
        </w:rPr>
      </w:pPr>
    </w:p>
    <w:p w14:paraId="084195F2" w14:textId="77777777" w:rsidR="00D37DFD" w:rsidRPr="00382258" w:rsidRDefault="00D37DFD" w:rsidP="004C36A1">
      <w:pPr>
        <w:framePr w:w="1401" w:h="1353" w:hRule="exact" w:wrap="auto" w:vAnchor="page" w:hAnchor="page" w:x="7631" w:y="4281"/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</w:rPr>
      </w:pPr>
      <w:r w:rsidRPr="00382258">
        <w:rPr>
          <w:rFonts w:cstheme="minorHAnsi"/>
          <w:sz w:val="18"/>
          <w:szCs w:val="18"/>
        </w:rPr>
        <w:t>Datum vystavení:</w:t>
      </w:r>
    </w:p>
    <w:p w14:paraId="57220834" w14:textId="77777777" w:rsidR="00D37DFD" w:rsidRPr="00382258" w:rsidRDefault="00D37DFD" w:rsidP="004C36A1">
      <w:pPr>
        <w:framePr w:w="1401" w:h="1353" w:hRule="exact" w:wrap="auto" w:vAnchor="page" w:hAnchor="page" w:x="7631" w:y="4281"/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</w:rPr>
      </w:pPr>
      <w:r w:rsidRPr="00382258">
        <w:rPr>
          <w:rFonts w:cstheme="minorHAnsi"/>
          <w:sz w:val="18"/>
          <w:szCs w:val="18"/>
        </w:rPr>
        <w:t>Kontaktní osoba:</w:t>
      </w:r>
    </w:p>
    <w:p w14:paraId="4FA1A1EF" w14:textId="77777777" w:rsidR="00D37DFD" w:rsidRPr="00382258" w:rsidRDefault="00D37DFD" w:rsidP="004C36A1">
      <w:pPr>
        <w:framePr w:w="1401" w:h="1353" w:hRule="exact" w:wrap="auto" w:vAnchor="page" w:hAnchor="page" w:x="7631" w:y="4281"/>
        <w:widowControl w:val="0"/>
        <w:autoSpaceDE w:val="0"/>
        <w:autoSpaceDN w:val="0"/>
        <w:adjustRightInd w:val="0"/>
        <w:jc w:val="center"/>
        <w:rPr>
          <w:rFonts w:cstheme="minorHAnsi"/>
          <w:sz w:val="16"/>
          <w:szCs w:val="16"/>
        </w:rPr>
      </w:pPr>
      <w:r w:rsidRPr="00382258">
        <w:rPr>
          <w:rFonts w:cstheme="minorHAnsi"/>
          <w:sz w:val="18"/>
          <w:szCs w:val="18"/>
        </w:rPr>
        <w:t xml:space="preserve">   </w:t>
      </w:r>
    </w:p>
    <w:p w14:paraId="06CE2F03" w14:textId="77777777" w:rsidR="00D37DFD" w:rsidRPr="00382258" w:rsidRDefault="00D37DFD" w:rsidP="004C36A1">
      <w:pPr>
        <w:framePr w:w="1401" w:h="1353" w:hRule="exact" w:wrap="auto" w:vAnchor="page" w:hAnchor="page" w:x="7631" w:y="428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2EEE29C2" w14:textId="77777777" w:rsidR="00D37DFD" w:rsidRPr="00382258" w:rsidRDefault="00D37DFD" w:rsidP="004C36A1">
      <w:pPr>
        <w:framePr w:w="1401" w:h="1353" w:hRule="exact" w:wrap="auto" w:vAnchor="page" w:hAnchor="page" w:x="7631" w:y="428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32E5A273" w14:textId="77777777" w:rsidR="004C36A1" w:rsidRPr="00382258" w:rsidRDefault="004C36A1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b/>
          <w:sz w:val="18"/>
          <w:szCs w:val="18"/>
        </w:rPr>
      </w:pPr>
      <w:r w:rsidRPr="00382258">
        <w:rPr>
          <w:rFonts w:cstheme="minorHAnsi"/>
          <w:b/>
          <w:sz w:val="18"/>
          <w:szCs w:val="18"/>
        </w:rPr>
        <w:t>Zhotovitel:</w:t>
      </w:r>
    </w:p>
    <w:p w14:paraId="2E95F0E4" w14:textId="57677FFD" w:rsidR="004C36A1" w:rsidRPr="00382258" w:rsidRDefault="00C370D0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EUROVIA CS, a.s.</w:t>
      </w:r>
    </w:p>
    <w:p w14:paraId="49472FDF" w14:textId="1A7019D1" w:rsidR="004C36A1" w:rsidRPr="00382258" w:rsidRDefault="00C370D0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Vratimovská 658/77</w:t>
      </w:r>
    </w:p>
    <w:p w14:paraId="4B045E12" w14:textId="0C8A3D57" w:rsidR="004C36A1" w:rsidRPr="00382258" w:rsidRDefault="004C36A1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82258">
        <w:rPr>
          <w:rFonts w:cstheme="minorHAnsi"/>
          <w:sz w:val="16"/>
          <w:szCs w:val="16"/>
        </w:rPr>
        <w:t>7</w:t>
      </w:r>
      <w:r w:rsidR="00C370D0">
        <w:rPr>
          <w:rFonts w:cstheme="minorHAnsi"/>
          <w:sz w:val="16"/>
          <w:szCs w:val="16"/>
        </w:rPr>
        <w:t>18</w:t>
      </w:r>
      <w:r w:rsidRPr="00382258">
        <w:rPr>
          <w:rFonts w:cstheme="minorHAnsi"/>
          <w:sz w:val="16"/>
          <w:szCs w:val="16"/>
        </w:rPr>
        <w:t xml:space="preserve"> 00, Ostrava</w:t>
      </w:r>
    </w:p>
    <w:p w14:paraId="0199AD23" w14:textId="77777777" w:rsidR="004C36A1" w:rsidRPr="00382258" w:rsidRDefault="004C36A1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82258">
        <w:rPr>
          <w:rFonts w:cstheme="minorHAnsi"/>
          <w:sz w:val="16"/>
          <w:szCs w:val="16"/>
        </w:rPr>
        <w:t>IČ: 06498833</w:t>
      </w:r>
    </w:p>
    <w:p w14:paraId="7F93CDF6" w14:textId="77777777" w:rsidR="004C36A1" w:rsidRPr="00382258" w:rsidRDefault="004C36A1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82258">
        <w:rPr>
          <w:rFonts w:cstheme="minorHAnsi"/>
          <w:sz w:val="16"/>
          <w:szCs w:val="16"/>
        </w:rPr>
        <w:t>DIČ: CZ06498833</w:t>
      </w:r>
    </w:p>
    <w:p w14:paraId="645143B0" w14:textId="77777777" w:rsidR="004C36A1" w:rsidRPr="00382258" w:rsidRDefault="004C36A1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1C9E9CEB" w14:textId="77777777" w:rsidR="004C36A1" w:rsidRPr="00382258" w:rsidRDefault="004C36A1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0BF69F04" w14:textId="77777777" w:rsidR="004C36A1" w:rsidRPr="00382258" w:rsidRDefault="004C36A1" w:rsidP="004C36A1">
      <w:pPr>
        <w:framePr w:w="3150" w:h="1527" w:hRule="exact" w:wrap="auto" w:vAnchor="page" w:hAnchor="page" w:x="1311" w:y="434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081BED59" w14:textId="72DBACBB" w:rsidR="004C36A1" w:rsidRDefault="004C36A1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b/>
          <w:sz w:val="18"/>
          <w:szCs w:val="18"/>
        </w:rPr>
      </w:pPr>
    </w:p>
    <w:p w14:paraId="707E6D74" w14:textId="77777777" w:rsidR="00C370D0" w:rsidRPr="00382258" w:rsidRDefault="00C370D0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b/>
          <w:sz w:val="18"/>
          <w:szCs w:val="18"/>
        </w:rPr>
      </w:pPr>
    </w:p>
    <w:p w14:paraId="326D1D1D" w14:textId="373DBA01" w:rsidR="004C36A1" w:rsidRPr="00382258" w:rsidRDefault="001A7BE6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11</w:t>
      </w:r>
      <w:r w:rsidR="004C36A1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3</w:t>
      </w:r>
      <w:r w:rsidR="004C36A1" w:rsidRPr="00382258">
        <w:rPr>
          <w:rFonts w:cstheme="minorHAnsi"/>
          <w:sz w:val="18"/>
          <w:szCs w:val="18"/>
        </w:rPr>
        <w:t>.20</w:t>
      </w:r>
      <w:r>
        <w:rPr>
          <w:rFonts w:cstheme="minorHAnsi"/>
          <w:sz w:val="18"/>
          <w:szCs w:val="18"/>
        </w:rPr>
        <w:t>21</w:t>
      </w:r>
      <w:proofErr w:type="gramEnd"/>
    </w:p>
    <w:p w14:paraId="1F02BAB4" w14:textId="737239B5" w:rsidR="004C36A1" w:rsidRPr="00382258" w:rsidRDefault="00C370D0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Jiří Hrdina</w:t>
      </w:r>
    </w:p>
    <w:p w14:paraId="46C144B6" w14:textId="562F777F" w:rsidR="004C36A1" w:rsidRPr="00382258" w:rsidRDefault="005F3248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sz w:val="18"/>
          <w:szCs w:val="18"/>
        </w:rPr>
      </w:pPr>
      <w:hyperlink r:id="rId7" w:history="1">
        <w:r w:rsidR="00C370D0">
          <w:rPr>
            <w:rStyle w:val="Hypertextovodkaz"/>
            <w:rFonts w:cstheme="minorHAnsi"/>
            <w:sz w:val="18"/>
            <w:szCs w:val="18"/>
          </w:rPr>
          <w:t>jiri.hrdina@eurovia.cz</w:t>
        </w:r>
      </w:hyperlink>
    </w:p>
    <w:p w14:paraId="7F75D23B" w14:textId="540CE9EA" w:rsidR="004C36A1" w:rsidRPr="00382258" w:rsidRDefault="00C370D0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731 602 634</w:t>
      </w:r>
    </w:p>
    <w:p w14:paraId="660F12A6" w14:textId="77777777" w:rsidR="004C36A1" w:rsidRPr="00382258" w:rsidRDefault="004C36A1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6B4B55D3" w14:textId="77777777" w:rsidR="004C36A1" w:rsidRPr="00382258" w:rsidRDefault="004C36A1" w:rsidP="004C36A1">
      <w:pPr>
        <w:framePr w:w="2376" w:h="1487" w:hRule="exact" w:wrap="auto" w:vAnchor="page" w:hAnchor="page" w:x="9381" w:y="4281"/>
        <w:widowControl w:val="0"/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5A8C3199" w14:textId="4E6777D9" w:rsidR="00732F30" w:rsidRPr="00382258" w:rsidRDefault="00732F30" w:rsidP="00732F30">
      <w:pPr>
        <w:tabs>
          <w:tab w:val="right" w:pos="9639"/>
        </w:tabs>
        <w:ind w:right="-1"/>
        <w:rPr>
          <w:rFonts w:cstheme="minorHAnsi"/>
          <w:b/>
          <w:sz w:val="52"/>
          <w:szCs w:val="52"/>
        </w:rPr>
      </w:pPr>
      <w:r w:rsidRPr="00382258">
        <w:rPr>
          <w:rFonts w:cstheme="minorHAnsi"/>
          <w:b/>
          <w:sz w:val="48"/>
          <w:szCs w:val="48"/>
        </w:rPr>
        <w:tab/>
      </w:r>
    </w:p>
    <w:p w14:paraId="71669C8E" w14:textId="3DEF0028" w:rsidR="00732F30" w:rsidRPr="00382258" w:rsidRDefault="00732F30" w:rsidP="00732F30">
      <w:pPr>
        <w:tabs>
          <w:tab w:val="right" w:pos="9639"/>
        </w:tabs>
        <w:ind w:right="-1"/>
        <w:rPr>
          <w:rFonts w:cstheme="minorHAnsi"/>
          <w:b/>
          <w:sz w:val="52"/>
          <w:szCs w:val="52"/>
        </w:rPr>
      </w:pPr>
      <w:r w:rsidRPr="00382258">
        <w:rPr>
          <w:rFonts w:cstheme="minorHAnsi"/>
          <w:b/>
          <w:sz w:val="52"/>
          <w:szCs w:val="52"/>
        </w:rPr>
        <w:tab/>
      </w:r>
      <w:r w:rsidRPr="00382258">
        <w:rPr>
          <w:rFonts w:cstheme="minorHAnsi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E1E0C4" wp14:editId="7778BA15">
                <wp:simplePos x="0" y="0"/>
                <wp:positionH relativeFrom="page">
                  <wp:posOffset>625475</wp:posOffset>
                </wp:positionH>
                <wp:positionV relativeFrom="page">
                  <wp:posOffset>2691765</wp:posOffset>
                </wp:positionV>
                <wp:extent cx="65151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C1AF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49.25pt;margin-top:211.95pt;width:51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" o:allowincell="f" strokeweight=".4mm">
                <w10:wrap type="tight" anchorx="page" anchory="page"/>
              </v:shape>
            </w:pict>
          </mc:Fallback>
        </mc:AlternateContent>
      </w:r>
    </w:p>
    <w:p w14:paraId="7411719B" w14:textId="77777777" w:rsidR="00C370D0" w:rsidRDefault="00C370D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</w:p>
    <w:p w14:paraId="29A53719" w14:textId="77777777" w:rsidR="00C370D0" w:rsidRDefault="00C370D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</w:p>
    <w:p w14:paraId="173DEE68" w14:textId="77777777" w:rsidR="00C370D0" w:rsidRDefault="00C370D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</w:p>
    <w:p w14:paraId="346BD76A" w14:textId="77777777" w:rsidR="00C370D0" w:rsidRDefault="00C370D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</w:p>
    <w:p w14:paraId="644A0C00" w14:textId="77777777" w:rsidR="00C370D0" w:rsidRDefault="00C370D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</w:p>
    <w:p w14:paraId="3449A810" w14:textId="77777777" w:rsidR="00C370D0" w:rsidRDefault="00C370D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</w:p>
    <w:p w14:paraId="785CD50E" w14:textId="77777777" w:rsidR="00C370D0" w:rsidRDefault="00C370D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  <w:bookmarkStart w:id="0" w:name="_GoBack"/>
    </w:p>
    <w:bookmarkEnd w:id="0"/>
    <w:p w14:paraId="13200AA4" w14:textId="0BE0ACF8" w:rsidR="00732F30" w:rsidRDefault="00732F30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  <w:r w:rsidRPr="00382258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87B3A2" wp14:editId="0A033F5F">
                <wp:simplePos x="0" y="0"/>
                <wp:positionH relativeFrom="page">
                  <wp:posOffset>605790</wp:posOffset>
                </wp:positionH>
                <wp:positionV relativeFrom="page">
                  <wp:posOffset>3759835</wp:posOffset>
                </wp:positionV>
                <wp:extent cx="6515100" cy="0"/>
                <wp:effectExtent l="9525" t="7620" r="9525" b="11430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6EF8CE" id="AutoShape 85" o:spid="_x0000_s1026" type="#_x0000_t32" style="position:absolute;margin-left:47.7pt;margin-top:296.05pt;width:51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" o:allowincell="f" strokeweight=".4mm">
                <w10:wrap anchorx="page" anchory="page"/>
              </v:shape>
            </w:pict>
          </mc:Fallback>
        </mc:AlternateContent>
      </w:r>
      <w:r w:rsidRPr="00382258">
        <w:rPr>
          <w:rFonts w:cstheme="minorHAnsi"/>
          <w:b/>
          <w:bCs/>
          <w:sz w:val="28"/>
          <w:u w:val="single"/>
        </w:rPr>
        <w:t xml:space="preserve">Věc: Oznámení o </w:t>
      </w:r>
      <w:r w:rsidR="001A7BE6">
        <w:rPr>
          <w:rFonts w:cstheme="minorHAnsi"/>
          <w:b/>
          <w:bCs/>
          <w:sz w:val="28"/>
          <w:u w:val="single"/>
        </w:rPr>
        <w:t>přerušení komunikace</w:t>
      </w:r>
    </w:p>
    <w:p w14:paraId="45586662" w14:textId="6B5C9198" w:rsidR="001A7BE6" w:rsidRDefault="001A7BE6" w:rsidP="00732F30">
      <w:pPr>
        <w:tabs>
          <w:tab w:val="right" w:pos="9639"/>
        </w:tabs>
        <w:ind w:right="-1"/>
        <w:rPr>
          <w:rFonts w:cstheme="minorHAnsi"/>
          <w:b/>
          <w:bCs/>
          <w:sz w:val="28"/>
          <w:u w:val="single"/>
        </w:rPr>
      </w:pPr>
    </w:p>
    <w:p w14:paraId="594A65CF" w14:textId="63D4B5FD" w:rsidR="001A7BE6" w:rsidRDefault="001A7BE6" w:rsidP="00732F30">
      <w:pPr>
        <w:tabs>
          <w:tab w:val="right" w:pos="9639"/>
        </w:tabs>
        <w:ind w:right="-1"/>
        <w:rPr>
          <w:rFonts w:cstheme="minorHAnsi"/>
          <w:bCs/>
        </w:rPr>
      </w:pPr>
      <w:r>
        <w:rPr>
          <w:rFonts w:cstheme="minorHAnsi"/>
          <w:bCs/>
        </w:rPr>
        <w:t xml:space="preserve">Oznamuje, že v rámci výstavby plynovodu SO 512 stavby I/68 Třanovice – </w:t>
      </w:r>
      <w:proofErr w:type="spellStart"/>
      <w:r>
        <w:rPr>
          <w:rFonts w:cstheme="minorHAnsi"/>
          <w:bCs/>
        </w:rPr>
        <w:t>Nebory</w:t>
      </w:r>
      <w:proofErr w:type="spellEnd"/>
      <w:r>
        <w:rPr>
          <w:rFonts w:cstheme="minorHAnsi"/>
          <w:bCs/>
        </w:rPr>
        <w:t xml:space="preserve">, dojde k přerušení místní komunikace v místě budoucí silnice I/68 (viz. </w:t>
      </w:r>
      <w:proofErr w:type="gramStart"/>
      <w:r>
        <w:rPr>
          <w:rFonts w:cstheme="minorHAnsi"/>
          <w:bCs/>
        </w:rPr>
        <w:t>situace</w:t>
      </w:r>
      <w:proofErr w:type="gramEnd"/>
      <w:r>
        <w:rPr>
          <w:rFonts w:cstheme="minorHAnsi"/>
          <w:bCs/>
        </w:rPr>
        <w:t xml:space="preserve"> níže) a to ve dnech 16.3 až 18.3 2021 a  ve dnech 22.3 až 24.3 2021.</w:t>
      </w:r>
    </w:p>
    <w:p w14:paraId="72568A5E" w14:textId="7D0721B8" w:rsidR="001A7BE6" w:rsidRDefault="001A7BE6" w:rsidP="00732F30">
      <w:pPr>
        <w:tabs>
          <w:tab w:val="right" w:pos="9639"/>
        </w:tabs>
        <w:ind w:right="-1"/>
        <w:rPr>
          <w:rFonts w:cstheme="minorHAnsi"/>
          <w:bCs/>
        </w:rPr>
      </w:pPr>
    </w:p>
    <w:p w14:paraId="15A58D80" w14:textId="3DE18E8A" w:rsidR="001A7BE6" w:rsidRDefault="001A7BE6" w:rsidP="00732F30">
      <w:pPr>
        <w:tabs>
          <w:tab w:val="right" w:pos="9639"/>
        </w:tabs>
        <w:ind w:right="-1"/>
        <w:rPr>
          <w:rFonts w:cstheme="minorHAnsi"/>
        </w:rPr>
      </w:pPr>
      <w:r>
        <w:rPr>
          <w:rFonts w:cstheme="minorHAnsi"/>
        </w:rPr>
        <w:t>Předem se omlouváme za případné komplikace.</w:t>
      </w:r>
    </w:p>
    <w:p w14:paraId="11261249" w14:textId="77777777" w:rsidR="001A7BE6" w:rsidRPr="001A7BE6" w:rsidRDefault="001A7BE6" w:rsidP="00732F30">
      <w:pPr>
        <w:tabs>
          <w:tab w:val="right" w:pos="9639"/>
        </w:tabs>
        <w:ind w:right="-1"/>
        <w:rPr>
          <w:rFonts w:cstheme="minorHAnsi"/>
        </w:rPr>
      </w:pPr>
    </w:p>
    <w:p w14:paraId="4F44FD95" w14:textId="733EEDBC" w:rsidR="00732F30" w:rsidRPr="00382258" w:rsidRDefault="001A7BE6" w:rsidP="00732F30">
      <w:pPr>
        <w:tabs>
          <w:tab w:val="left" w:pos="1945"/>
        </w:tabs>
        <w:rPr>
          <w:rFonts w:cstheme="minorHAnsi"/>
          <w:b/>
          <w:bCs/>
          <w:u w:val="single"/>
        </w:rPr>
      </w:pPr>
      <w:r>
        <w:rPr>
          <w:noProof/>
          <w:lang w:eastAsia="cs-CZ"/>
        </w:rPr>
        <w:drawing>
          <wp:inline distT="0" distB="0" distL="0" distR="0" wp14:anchorId="5033316B" wp14:editId="7B189E50">
            <wp:extent cx="6042660" cy="319729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6260" cy="320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818B" w14:textId="77777777" w:rsidR="00732F30" w:rsidRPr="00382258" w:rsidRDefault="00732F30" w:rsidP="00732F30">
      <w:pPr>
        <w:jc w:val="both"/>
      </w:pPr>
    </w:p>
    <w:p w14:paraId="65BFA65C" w14:textId="77777777" w:rsidR="009872D6" w:rsidRDefault="009872D6" w:rsidP="009872D6">
      <w:pPr>
        <w:jc w:val="both"/>
      </w:pPr>
    </w:p>
    <w:p w14:paraId="184E2B56" w14:textId="62811B87" w:rsidR="009872D6" w:rsidRDefault="00787906" w:rsidP="009872D6">
      <w:pPr>
        <w:jc w:val="both"/>
      </w:pPr>
      <w:r>
        <w:t xml:space="preserve">V Ostravě </w:t>
      </w:r>
      <w:r w:rsidR="00732F30" w:rsidRPr="00382258">
        <w:t xml:space="preserve">dne </w:t>
      </w:r>
      <w:proofErr w:type="gramStart"/>
      <w:r w:rsidR="001A7BE6">
        <w:t>11.3</w:t>
      </w:r>
      <w:r w:rsidR="00732F30" w:rsidRPr="00382258">
        <w:t>.20</w:t>
      </w:r>
      <w:r w:rsidR="00CF1F76">
        <w:t>2</w:t>
      </w:r>
      <w:r w:rsidR="001A7BE6">
        <w:t>1</w:t>
      </w:r>
      <w:proofErr w:type="gramEnd"/>
      <w:r w:rsidR="001A7BE6">
        <w:tab/>
      </w:r>
      <w:r w:rsidR="001A7BE6">
        <w:tab/>
      </w:r>
      <w:r w:rsidR="001A7BE6">
        <w:tab/>
      </w:r>
      <w:r w:rsidR="001A7BE6">
        <w:tab/>
      </w:r>
      <w:r w:rsidR="001A7BE6">
        <w:tab/>
      </w:r>
      <w:r w:rsidR="001A7BE6">
        <w:tab/>
      </w:r>
      <w:r w:rsidR="00732F30" w:rsidRPr="00382258">
        <w:tab/>
      </w:r>
      <w:r w:rsidR="00732F30" w:rsidRPr="00382258">
        <w:tab/>
      </w:r>
      <w:r w:rsidR="00C370D0">
        <w:t>Jiří Hrdina</w:t>
      </w:r>
      <w:r w:rsidR="0068658F">
        <w:t xml:space="preserve"> </w:t>
      </w:r>
    </w:p>
    <w:p w14:paraId="59F047F7" w14:textId="79E1C036" w:rsidR="00A62D6B" w:rsidRDefault="009872D6" w:rsidP="00C370D0">
      <w:pPr>
        <w:jc w:val="both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1A7BE6">
        <w:tab/>
      </w:r>
      <w:r w:rsidR="001A7BE6">
        <w:tab/>
      </w:r>
      <w:r w:rsidR="001A7BE6">
        <w:tab/>
      </w:r>
      <w:r w:rsidR="001A7BE6">
        <w:tab/>
      </w:r>
      <w:r w:rsidR="001A7BE6">
        <w:tab/>
        <w:t xml:space="preserve">       </w:t>
      </w:r>
      <w:r w:rsidR="00C370D0">
        <w:t>Stavbyvedoucí</w:t>
      </w:r>
      <w:r w:rsidR="00732F30" w:rsidRPr="00382258">
        <w:tab/>
        <w:t xml:space="preserve"> </w:t>
      </w:r>
    </w:p>
    <w:sectPr w:rsidR="00A62D6B" w:rsidSect="00C370D0">
      <w:headerReference w:type="default" r:id="rId9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E56F3" w14:textId="77777777" w:rsidR="005F3248" w:rsidRDefault="005F3248" w:rsidP="008E5D97">
      <w:r>
        <w:separator/>
      </w:r>
    </w:p>
  </w:endnote>
  <w:endnote w:type="continuationSeparator" w:id="0">
    <w:p w14:paraId="7CF9A8A1" w14:textId="77777777" w:rsidR="005F3248" w:rsidRDefault="005F3248" w:rsidP="008E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1FF7" w14:textId="77777777" w:rsidR="005F3248" w:rsidRDefault="005F3248" w:rsidP="008E5D97">
      <w:r>
        <w:separator/>
      </w:r>
    </w:p>
  </w:footnote>
  <w:footnote w:type="continuationSeparator" w:id="0">
    <w:p w14:paraId="3EA3F77F" w14:textId="77777777" w:rsidR="005F3248" w:rsidRDefault="005F3248" w:rsidP="008E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FE03" w14:textId="053A62CE" w:rsidR="008E5D97" w:rsidRDefault="001A7BE6" w:rsidP="00C370D0">
    <w:pPr>
      <w:pStyle w:val="Zhlav"/>
      <w:tabs>
        <w:tab w:val="clear" w:pos="4536"/>
        <w:tab w:val="clear" w:pos="9072"/>
        <w:tab w:val="right" w:pos="9066"/>
      </w:tabs>
      <w:jc w:val="center"/>
    </w:pPr>
    <w:r>
      <w:pict w14:anchorId="282F4B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4.85pt;height:73.7pt">
          <v:imagedata r:id="rId1" o:title="Eurovia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E3D2A"/>
    <w:multiLevelType w:val="hybridMultilevel"/>
    <w:tmpl w:val="7CC4C9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97"/>
    <w:rsid w:val="00002B03"/>
    <w:rsid w:val="00004391"/>
    <w:rsid w:val="00033FE7"/>
    <w:rsid w:val="00046786"/>
    <w:rsid w:val="0005509B"/>
    <w:rsid w:val="000E1F14"/>
    <w:rsid w:val="0010231F"/>
    <w:rsid w:val="001215C3"/>
    <w:rsid w:val="001A42C8"/>
    <w:rsid w:val="001A7BE6"/>
    <w:rsid w:val="001B1317"/>
    <w:rsid w:val="001C34F2"/>
    <w:rsid w:val="001C7327"/>
    <w:rsid w:val="00242D2A"/>
    <w:rsid w:val="00265D82"/>
    <w:rsid w:val="00297982"/>
    <w:rsid w:val="002A746D"/>
    <w:rsid w:val="002D21A3"/>
    <w:rsid w:val="002E25D6"/>
    <w:rsid w:val="002E5C29"/>
    <w:rsid w:val="002F3FB9"/>
    <w:rsid w:val="00317796"/>
    <w:rsid w:val="003350BF"/>
    <w:rsid w:val="003F2303"/>
    <w:rsid w:val="0040004C"/>
    <w:rsid w:val="0040509E"/>
    <w:rsid w:val="00477895"/>
    <w:rsid w:val="00486161"/>
    <w:rsid w:val="004910CB"/>
    <w:rsid w:val="004B4753"/>
    <w:rsid w:val="004B4E92"/>
    <w:rsid w:val="004B71C9"/>
    <w:rsid w:val="004C36A1"/>
    <w:rsid w:val="004E67D6"/>
    <w:rsid w:val="00535526"/>
    <w:rsid w:val="00543BBB"/>
    <w:rsid w:val="0054596F"/>
    <w:rsid w:val="00577BA1"/>
    <w:rsid w:val="00585C26"/>
    <w:rsid w:val="005969ED"/>
    <w:rsid w:val="005A6AAF"/>
    <w:rsid w:val="005D1723"/>
    <w:rsid w:val="005E1076"/>
    <w:rsid w:val="005E2AE7"/>
    <w:rsid w:val="005F3248"/>
    <w:rsid w:val="005F4D22"/>
    <w:rsid w:val="00604134"/>
    <w:rsid w:val="00666D82"/>
    <w:rsid w:val="0068658F"/>
    <w:rsid w:val="006920D4"/>
    <w:rsid w:val="006A6F2D"/>
    <w:rsid w:val="006B0E37"/>
    <w:rsid w:val="006B3D68"/>
    <w:rsid w:val="006B5A31"/>
    <w:rsid w:val="006F5BD2"/>
    <w:rsid w:val="00711903"/>
    <w:rsid w:val="007238C2"/>
    <w:rsid w:val="0073065E"/>
    <w:rsid w:val="00730A6F"/>
    <w:rsid w:val="00732F30"/>
    <w:rsid w:val="00787906"/>
    <w:rsid w:val="007A6417"/>
    <w:rsid w:val="007C5AB0"/>
    <w:rsid w:val="007D5C2D"/>
    <w:rsid w:val="007F0A42"/>
    <w:rsid w:val="007F58BB"/>
    <w:rsid w:val="008003CB"/>
    <w:rsid w:val="00800F33"/>
    <w:rsid w:val="00812F49"/>
    <w:rsid w:val="008432ED"/>
    <w:rsid w:val="00847CAC"/>
    <w:rsid w:val="00874123"/>
    <w:rsid w:val="008B1ED9"/>
    <w:rsid w:val="008D2C40"/>
    <w:rsid w:val="008D7935"/>
    <w:rsid w:val="008E2C8A"/>
    <w:rsid w:val="008E5D97"/>
    <w:rsid w:val="008F44B7"/>
    <w:rsid w:val="009110C7"/>
    <w:rsid w:val="00935D9F"/>
    <w:rsid w:val="00983DA0"/>
    <w:rsid w:val="009872D6"/>
    <w:rsid w:val="009A6F56"/>
    <w:rsid w:val="009E7741"/>
    <w:rsid w:val="00A048CA"/>
    <w:rsid w:val="00A45E43"/>
    <w:rsid w:val="00A50990"/>
    <w:rsid w:val="00A62D6B"/>
    <w:rsid w:val="00A758EA"/>
    <w:rsid w:val="00A85677"/>
    <w:rsid w:val="00AB6D99"/>
    <w:rsid w:val="00AD6B70"/>
    <w:rsid w:val="00AF5C01"/>
    <w:rsid w:val="00B10155"/>
    <w:rsid w:val="00B212CD"/>
    <w:rsid w:val="00B553AB"/>
    <w:rsid w:val="00B65F60"/>
    <w:rsid w:val="00B84648"/>
    <w:rsid w:val="00B85C08"/>
    <w:rsid w:val="00B978E9"/>
    <w:rsid w:val="00BD0932"/>
    <w:rsid w:val="00BE317C"/>
    <w:rsid w:val="00C34004"/>
    <w:rsid w:val="00C370D0"/>
    <w:rsid w:val="00C40AA1"/>
    <w:rsid w:val="00C54A17"/>
    <w:rsid w:val="00C91838"/>
    <w:rsid w:val="00CC1230"/>
    <w:rsid w:val="00CF1F76"/>
    <w:rsid w:val="00D30A35"/>
    <w:rsid w:val="00D37DFD"/>
    <w:rsid w:val="00D42670"/>
    <w:rsid w:val="00D44BF4"/>
    <w:rsid w:val="00D4658A"/>
    <w:rsid w:val="00D959BB"/>
    <w:rsid w:val="00DD48BA"/>
    <w:rsid w:val="00E035F1"/>
    <w:rsid w:val="00E15CC5"/>
    <w:rsid w:val="00E40A72"/>
    <w:rsid w:val="00E50A11"/>
    <w:rsid w:val="00E53B98"/>
    <w:rsid w:val="00E57C3F"/>
    <w:rsid w:val="00E970A1"/>
    <w:rsid w:val="00EE2E2A"/>
    <w:rsid w:val="00F05A68"/>
    <w:rsid w:val="00F44A9B"/>
    <w:rsid w:val="00F54242"/>
    <w:rsid w:val="00F71FA9"/>
    <w:rsid w:val="00FB761A"/>
    <w:rsid w:val="00FB7F47"/>
    <w:rsid w:val="00FC643D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9FDED"/>
  <w15:chartTrackingRefBased/>
  <w15:docId w15:val="{2AED613B-19E9-5842-BFF5-115776D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D97"/>
  </w:style>
  <w:style w:type="paragraph" w:styleId="Zpat">
    <w:name w:val="footer"/>
    <w:basedOn w:val="Normln"/>
    <w:link w:val="ZpatChar"/>
    <w:uiPriority w:val="99"/>
    <w:unhideWhenUsed/>
    <w:rsid w:val="008E5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D97"/>
  </w:style>
  <w:style w:type="paragraph" w:styleId="Textbubliny">
    <w:name w:val="Balloon Text"/>
    <w:basedOn w:val="Normln"/>
    <w:link w:val="TextbublinyChar"/>
    <w:uiPriority w:val="99"/>
    <w:semiHidden/>
    <w:unhideWhenUsed/>
    <w:rsid w:val="008E5D9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D97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2F3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eiss@tps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HRDINA Jiří</cp:lastModifiedBy>
  <cp:revision>2</cp:revision>
  <cp:lastPrinted>2021-03-11T12:05:00Z</cp:lastPrinted>
  <dcterms:created xsi:type="dcterms:W3CDTF">2021-03-11T12:27:00Z</dcterms:created>
  <dcterms:modified xsi:type="dcterms:W3CDTF">2021-03-11T12:27:00Z</dcterms:modified>
</cp:coreProperties>
</file>